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napToGrid w:val="0"/>
        <w:jc w:val="center"/>
        <w:rPr>
          <w:rFonts w:hint="eastAsia" w:asci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Cs/>
          <w:sz w:val="36"/>
          <w:szCs w:val="36"/>
          <w:lang w:val="en-US" w:eastAsia="zh-CN"/>
        </w:rPr>
        <w:t>山东政法学院</w:t>
      </w:r>
    </w:p>
    <w:p>
      <w:pPr>
        <w:tabs>
          <w:tab w:val="left" w:pos="0"/>
        </w:tabs>
        <w:snapToGrid w:val="0"/>
        <w:jc w:val="center"/>
        <w:rPr>
          <w:rFonts w:hint="eastAsia" w:ascii="仿宋_GB2312" w:eastAsia="仿宋_GB2312"/>
          <w:sz w:val="36"/>
          <w:szCs w:val="36"/>
        </w:rPr>
      </w:pPr>
      <w:bookmarkStart w:id="0" w:name="_GoBack"/>
      <w:r>
        <w:rPr>
          <w:rFonts w:hint="eastAsia" w:ascii="黑体" w:eastAsia="黑体"/>
          <w:bCs/>
          <w:sz w:val="36"/>
          <w:szCs w:val="36"/>
        </w:rPr>
        <w:t>校园网入网申请表</w:t>
      </w:r>
    </w:p>
    <w:bookmarkEnd w:id="0"/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管理员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_GB2312" w:eastAsia="仿宋_GB2312"/>
                <w:i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所在部门：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所在位置：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195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终端数量：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195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195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申请日期：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195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申请原因：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领导签字（盖章）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ind w:firstLine="7360" w:firstLineChars="23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tabs>
          <w:tab w:val="left" w:pos="0"/>
        </w:tabs>
        <w:snapToGrid w:val="0"/>
      </w:pPr>
      <w:r>
        <w:t> </w:t>
      </w:r>
    </w:p>
    <w:p>
      <w:pPr>
        <w:tabs>
          <w:tab w:val="left" w:pos="0"/>
        </w:tabs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注：1、新入网用户及实验室机房须签署《山东政法学院校园网用户安全协议》。</w:t>
      </w:r>
    </w:p>
    <w:p>
      <w:pPr>
        <w:tabs>
          <w:tab w:val="left" w:pos="0"/>
        </w:tabs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2、请将山东政法学院校园网用户安全协议打印在反面。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山东政法学院</w:t>
      </w:r>
    </w:p>
    <w:p>
      <w:pPr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校园网用户安全协议</w:t>
      </w:r>
    </w:p>
    <w:p>
      <w:pPr>
        <w:jc w:val="center"/>
        <w:rPr>
          <w:rFonts w:ascii="仿宋_GB2312" w:eastAsia="仿宋_GB2312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山东政法学院校园网是中国教育和科研计算机网（CERENT）的基层网络。其目的是为学校的教学、科研和管理服务,主要服务对象是全校教职员工及广大学生。为了保证网络安全使用,所有接入校园网的单位和个人用户均需签署本协议。并将有关情况报济南市公安局备案。 </w:t>
      </w:r>
    </w:p>
    <w:p>
      <w:pPr>
        <w:numPr>
          <w:ilvl w:val="0"/>
          <w:numId w:val="1"/>
        </w:numPr>
        <w:spacing w:line="360" w:lineRule="auto"/>
        <w:ind w:left="-60" w:leftChars="0" w:firstLine="480" w:firstLineChars="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校园网用户,必须遵守国家有关法律法规及《山东政法学院校园网管理规定》，严格执行安全保密制度。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二、必须</w:t>
      </w:r>
      <w:r>
        <w:rPr>
          <w:rFonts w:hint="eastAsia" w:ascii="仿宋_GB2312" w:eastAsia="仿宋_GB2312"/>
          <w:sz w:val="24"/>
        </w:rPr>
        <w:t>定专人管理，</w:t>
      </w:r>
      <w:r>
        <w:rPr>
          <w:rFonts w:hint="eastAsia" w:ascii="仿宋_GB2312" w:eastAsia="仿宋_GB2312"/>
          <w:sz w:val="24"/>
          <w:lang w:eastAsia="zh-CN"/>
        </w:rPr>
        <w:t>并对所有开通终端进行安全维护，</w:t>
      </w:r>
      <w:r>
        <w:rPr>
          <w:rFonts w:hint="eastAsia" w:ascii="仿宋_GB2312" w:eastAsia="仿宋_GB2312"/>
          <w:sz w:val="24"/>
        </w:rPr>
        <w:t>因</w:t>
      </w:r>
      <w:r>
        <w:rPr>
          <w:rFonts w:hint="eastAsia" w:ascii="仿宋_GB2312" w:eastAsia="仿宋_GB2312"/>
          <w:sz w:val="24"/>
          <w:lang w:val="en-US" w:eastAsia="zh-CN"/>
        </w:rPr>
        <w:t>任何原因产生的任何问题和影响</w:t>
      </w:r>
      <w:r>
        <w:rPr>
          <w:rFonts w:hint="eastAsia" w:ascii="仿宋_GB2312" w:eastAsia="仿宋_GB2312"/>
          <w:sz w:val="24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乙方承担全部责任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三</w:t>
      </w:r>
      <w:r>
        <w:rPr>
          <w:rFonts w:hint="eastAsia" w:ascii="仿宋_GB2312" w:eastAsia="仿宋_GB2312"/>
          <w:sz w:val="24"/>
        </w:rPr>
        <w:t>、校园网用户必须对发布的信息负责。严禁在校园网上发布、传递涉及国家秘密、学院秘密、知识产权、个人私密、违反</w:t>
      </w:r>
      <w:r>
        <w:rPr>
          <w:rFonts w:hint="eastAsia" w:ascii="仿宋_GB2312" w:hAnsi="宋体" w:eastAsia="仿宋_GB2312"/>
          <w:sz w:val="24"/>
        </w:rPr>
        <w:t>国家有关互连网法律法规</w:t>
      </w:r>
      <w:r>
        <w:rPr>
          <w:rFonts w:hint="eastAsia" w:ascii="仿宋_GB2312" w:eastAsia="仿宋_GB2312"/>
          <w:sz w:val="24"/>
        </w:rPr>
        <w:t>的信息。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三、校园网用户不得利用计算机网络传播病毒，从事网络攻击。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四、校园网用户应规范使用由网络信息中心分配的网络资源，不得转让他人，不再使用时由网络信息中心收回，严禁盗用他人的IP地址、帐号和修改网卡的硬件地址。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五、校园网接入单位有责任加强安全管理，各单位主要负责人为第一责任人，管理员具体负责本单位的网络管理工作。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六、对学生开放的联网实验室，由实验室工作人员负责安全工作。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七、校园网用户不得私自联网。不经学校批准，不得以盈利为目的使用校园网资源。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八、校园网用户需按时交纳有关费用。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九、校园网用户如违反本协议，网络信息中心将进行警告、停止网络连接直至诉诸法律。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</w:t>
      </w:r>
    </w:p>
    <w:p>
      <w:pPr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甲方：网络信息中心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>乙方：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日期：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C0ADD"/>
    <w:multiLevelType w:val="singleLevel"/>
    <w:tmpl w:val="8F2C0A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415E"/>
    <w:rsid w:val="001D60E4"/>
    <w:rsid w:val="00271275"/>
    <w:rsid w:val="002A3090"/>
    <w:rsid w:val="004236D3"/>
    <w:rsid w:val="00434F31"/>
    <w:rsid w:val="006C7D46"/>
    <w:rsid w:val="00745F9B"/>
    <w:rsid w:val="00876D3C"/>
    <w:rsid w:val="008B376C"/>
    <w:rsid w:val="008F23B9"/>
    <w:rsid w:val="00A26753"/>
    <w:rsid w:val="00A338E8"/>
    <w:rsid w:val="00A76ACE"/>
    <w:rsid w:val="00A90E2C"/>
    <w:rsid w:val="00AF6B03"/>
    <w:rsid w:val="00BC6EAE"/>
    <w:rsid w:val="00BF35D5"/>
    <w:rsid w:val="00C670F0"/>
    <w:rsid w:val="00D97D73"/>
    <w:rsid w:val="00DB1809"/>
    <w:rsid w:val="0DBC2AE9"/>
    <w:rsid w:val="10996684"/>
    <w:rsid w:val="1B9B0ED5"/>
    <w:rsid w:val="2FBC0588"/>
    <w:rsid w:val="46B718CC"/>
    <w:rsid w:val="57DC6C9F"/>
    <w:rsid w:val="5BF150B7"/>
    <w:rsid w:val="6A8B3E2B"/>
    <w:rsid w:val="792F0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114</Words>
  <Characters>651</Characters>
  <Lines>5</Lines>
  <Paragraphs>1</Paragraphs>
  <TotalTime>0</TotalTime>
  <ScaleCrop>false</ScaleCrop>
  <LinksUpToDate>false</LinksUpToDate>
  <CharactersWithSpaces>764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2007-08-24T01:16:00Z</dcterms:created>
  <dc:creator>微软用户</dc:creator>
  <cp:lastModifiedBy>戴五道杠的红领巾</cp:lastModifiedBy>
  <dcterms:modified xsi:type="dcterms:W3CDTF">2021-09-10T01:15:01Z</dcterms:modified>
  <dc:title>山东政法学院办公用户入网申请表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1503557B3E3444B7879CE6C0DA6270B2</vt:lpwstr>
  </property>
</Properties>
</file>